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C2BBA" w:rsidR="007E3F6B" w:rsidP="00744094" w:rsidRDefault="1093BC81" w14:paraId="6385976D" w14:textId="68434CA0">
      <w:pPr>
        <w:jc w:val="center"/>
      </w:pPr>
      <w:r w:rsidRPr="131F11FD" w:rsidR="1093BC81">
        <w:rPr>
          <w:rFonts w:ascii="Comic Sans MS" w:hAnsi="Comic Sans MS" w:cs="Arial"/>
          <w:b w:val="1"/>
          <w:bCs w:val="1"/>
          <w:u w:val="single"/>
        </w:rPr>
        <w:t>Curriculum Framework: Overview Personal and Social Development</w:t>
      </w:r>
      <w:r w:rsidRPr="131F11FD" w:rsidR="2C1A7B72">
        <w:rPr>
          <w:rFonts w:ascii="Comic Sans MS" w:hAnsi="Comic Sans MS" w:cs="Arial"/>
          <w:b w:val="1"/>
          <w:bCs w:val="1"/>
          <w:u w:val="single"/>
        </w:rPr>
        <w:t xml:space="preserve"> </w:t>
      </w:r>
    </w:p>
    <w:tbl>
      <w:tblPr>
        <w:tblStyle w:val="TableGrid"/>
        <w:tblW w:w="14742" w:type="dxa"/>
        <w:tblInd w:w="137" w:type="dxa"/>
        <w:tblLook w:val="04A0" w:firstRow="1" w:lastRow="0" w:firstColumn="1" w:lastColumn="0" w:noHBand="0" w:noVBand="1"/>
      </w:tblPr>
      <w:tblGrid>
        <w:gridCol w:w="507"/>
        <w:gridCol w:w="4880"/>
        <w:gridCol w:w="4712"/>
        <w:gridCol w:w="4643"/>
      </w:tblGrid>
      <w:tr w:rsidRPr="007C2BBA" w:rsidR="00C1263D" w:rsidTr="131F11FD" w14:paraId="598303B7" w14:textId="77777777">
        <w:trPr>
          <w:trHeight w:val="337"/>
        </w:trPr>
        <w:tc>
          <w:tcPr>
            <w:tcW w:w="507" w:type="dxa"/>
            <w:tcMar/>
          </w:tcPr>
          <w:p w:rsidRPr="006613C7" w:rsidR="00994F5C" w:rsidP="005E57DC" w:rsidRDefault="00994F5C" w14:paraId="3A6BB5B1" w14:textId="07E20AA6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</w:p>
        </w:tc>
        <w:tc>
          <w:tcPr>
            <w:tcW w:w="4880" w:type="dxa"/>
            <w:tcMar/>
          </w:tcPr>
          <w:p w:rsidRPr="006613C7" w:rsidR="00C1263D" w:rsidP="1093BC81" w:rsidRDefault="1093BC81" w14:paraId="51261C1E" w14:textId="77777777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Autumn Term</w:t>
            </w:r>
          </w:p>
        </w:tc>
        <w:tc>
          <w:tcPr>
            <w:tcW w:w="4712" w:type="dxa"/>
            <w:tcMar/>
          </w:tcPr>
          <w:p w:rsidRPr="006613C7" w:rsidR="00C1263D" w:rsidP="1093BC81" w:rsidRDefault="1093BC81" w14:paraId="3E119C6A" w14:textId="77777777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Spring Term</w:t>
            </w:r>
          </w:p>
        </w:tc>
        <w:tc>
          <w:tcPr>
            <w:tcW w:w="4643" w:type="dxa"/>
            <w:tcMar/>
          </w:tcPr>
          <w:p w:rsidRPr="006613C7" w:rsidR="00C1263D" w:rsidP="1093BC81" w:rsidRDefault="1093BC81" w14:paraId="44AA6F77" w14:textId="77777777">
            <w:pPr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Summer Term</w:t>
            </w:r>
          </w:p>
        </w:tc>
      </w:tr>
      <w:tr w:rsidRPr="007C2BBA" w:rsidR="00C1263D" w:rsidTr="131F11FD" w14:paraId="1562E8B6" w14:textId="77777777">
        <w:trPr>
          <w:cantSplit/>
          <w:trHeight w:val="1274"/>
        </w:trPr>
        <w:tc>
          <w:tcPr>
            <w:tcW w:w="507" w:type="dxa"/>
            <w:tcMar/>
            <w:textDirection w:val="tbRl"/>
          </w:tcPr>
          <w:p w:rsidRPr="006613C7" w:rsidR="00C1263D" w:rsidP="005E57DC" w:rsidRDefault="1093BC81" w14:paraId="12327B5E" w14:textId="77777777">
            <w:pPr>
              <w:ind w:left="113" w:right="113"/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Year 7</w:t>
            </w:r>
          </w:p>
        </w:tc>
        <w:tc>
          <w:tcPr>
            <w:tcW w:w="4880" w:type="dxa"/>
            <w:tcMar/>
          </w:tcPr>
          <w:p w:rsidRPr="005E57DC" w:rsidR="004E37EB" w:rsidP="00B1048C" w:rsidRDefault="004E37EB" w14:paraId="0ABECE13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Fairness, rules and democracy </w:t>
            </w:r>
          </w:p>
          <w:p w:rsidRPr="005E57DC" w:rsidR="00B1048C" w:rsidP="00B1048C" w:rsidRDefault="004E37EB" w14:paraId="50A14289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Rights</w:t>
            </w:r>
            <w:r w:rsidRPr="005E57DC" w:rsidR="006A1FB1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 and respect</w:t>
            </w:r>
            <w:r w:rsidRPr="005E57DC" w:rsidR="00634D83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, emotions and relationship</w:t>
            </w:r>
            <w:r w:rsidRPr="005E57DC" w:rsidR="00B1048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s</w:t>
            </w:r>
          </w:p>
          <w:p w:rsidRPr="005E57DC" w:rsidR="006613C7" w:rsidP="006613C7" w:rsidRDefault="004E37EB" w14:paraId="127937CA" w14:textId="5DE9A465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Feelings</w:t>
            </w:r>
            <w:r w:rsidRPr="005E57DC" w:rsidR="006613C7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 and friendships</w:t>
            </w:r>
          </w:p>
          <w:p w:rsidRPr="005E57DC" w:rsidR="006613C7" w:rsidP="005E57DC" w:rsidRDefault="006613C7" w14:paraId="5A6F5F66" w14:textId="3E828E18">
            <w:pPr>
              <w:jc w:val="center"/>
              <w:rPr>
                <w:rFonts w:ascii="Comic Sans MS" w:hAnsi="Comic Sans MS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  <w:t>Identifying emotions through zones</w:t>
            </w:r>
          </w:p>
        </w:tc>
        <w:tc>
          <w:tcPr>
            <w:tcW w:w="4712" w:type="dxa"/>
            <w:tcMar/>
          </w:tcPr>
          <w:p w:rsidRPr="005E57DC" w:rsidR="00D879FC" w:rsidP="00D879FC" w:rsidRDefault="00D879FC" w14:paraId="63A65A7E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Healthy lifestyle </w:t>
            </w:r>
          </w:p>
          <w:p w:rsidRPr="005E57DC" w:rsidR="00D879FC" w:rsidP="00D879FC" w:rsidRDefault="00D879FC" w14:paraId="7FEA7208" w14:textId="26E5B976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Diet, sleep</w:t>
            </w:r>
            <w:r w:rsidRPr="005E57DC" w:rsidR="00780DBB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, </w:t>
            </w:r>
            <w:r w:rsidRPr="005E57DC" w:rsidR="00A211F8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technology</w:t>
            </w: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 </w:t>
            </w:r>
          </w:p>
          <w:p w:rsidRPr="005E57DC" w:rsidR="00D879FC" w:rsidP="00D879FC" w:rsidRDefault="00D879FC" w14:paraId="60258A13" w14:textId="7777777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Personal hygiene </w:t>
            </w:r>
          </w:p>
          <w:p w:rsidRPr="005E57DC" w:rsidR="006613C7" w:rsidP="005E57DC" w:rsidRDefault="00D879FC" w14:paraId="4B97A3D3" w14:textId="4A4C54E1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Puberty </w:t>
            </w:r>
          </w:p>
          <w:p w:rsidRPr="005E57DC" w:rsidR="008F1185" w:rsidP="005E57DC" w:rsidRDefault="005E57DC" w14:paraId="7E453CD2" w14:textId="5F5333E9">
            <w:pPr>
              <w:jc w:val="center"/>
              <w:rPr>
                <w:rFonts w:ascii="Comic Sans MS" w:hAnsi="Comic Sans MS" w:cs="Times New Roman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  <w:t>R</w:t>
            </w:r>
            <w:r w:rsidRPr="005E57DC" w:rsidR="00D879FC"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  <w:t>egulation strategies</w:t>
            </w:r>
          </w:p>
        </w:tc>
        <w:tc>
          <w:tcPr>
            <w:tcW w:w="4643" w:type="dxa"/>
            <w:tcMar/>
          </w:tcPr>
          <w:p w:rsidRPr="005E57DC" w:rsidR="00754EE8" w:rsidP="5A753931" w:rsidRDefault="1093BC81" w14:paraId="055E0D43" w14:textId="32D9F643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Individual rights and responsibilities</w:t>
            </w:r>
          </w:p>
          <w:p w:rsidRPr="005E57DC" w:rsidR="001A2FF6" w:rsidP="757617B7" w:rsidRDefault="006613C7" w14:paraId="18ABA26B" w14:textId="04FE7A4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Boundaries including introduction to consent</w:t>
            </w:r>
          </w:p>
          <w:p w:rsidRPr="005E57DC" w:rsidR="006613C7" w:rsidP="757617B7" w:rsidRDefault="006613C7" w14:paraId="2D27967C" w14:textId="77777777">
            <w:p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</w:p>
          <w:p w:rsidRPr="005E57DC" w:rsidR="006613C7" w:rsidP="005E57DC" w:rsidRDefault="006613C7" w14:paraId="4018E055" w14:textId="0D96A750">
            <w:pPr>
              <w:jc w:val="center"/>
              <w:rPr>
                <w:rFonts w:ascii="Comic Sans MS" w:hAnsi="Comic Sans MS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  <w:t>Recognising triggers and seeking help</w:t>
            </w:r>
          </w:p>
        </w:tc>
      </w:tr>
      <w:tr w:rsidRPr="007C2BBA" w:rsidR="00C1263D" w:rsidTr="131F11FD" w14:paraId="5730963A" w14:textId="77777777">
        <w:trPr>
          <w:cantSplit/>
          <w:trHeight w:val="1137"/>
        </w:trPr>
        <w:tc>
          <w:tcPr>
            <w:tcW w:w="507" w:type="dxa"/>
            <w:tcMar/>
            <w:textDirection w:val="tbRl"/>
          </w:tcPr>
          <w:p w:rsidRPr="006613C7" w:rsidR="00C1263D" w:rsidP="005E57DC" w:rsidRDefault="1093BC81" w14:paraId="0E863AB4" w14:textId="77777777">
            <w:pPr>
              <w:ind w:left="113" w:right="113"/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Year 8</w:t>
            </w:r>
          </w:p>
        </w:tc>
        <w:tc>
          <w:tcPr>
            <w:tcW w:w="4880" w:type="dxa"/>
            <w:tcMar/>
          </w:tcPr>
          <w:p w:rsidRPr="005E57DC" w:rsidR="000823E1" w:rsidP="5A753931" w:rsidRDefault="1093BC81" w14:paraId="4E86C1CA" w14:textId="22BA704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Diversity </w:t>
            </w:r>
            <w:r w:rsidRPr="005E57DC" w:rsidR="006613C7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and Identity</w:t>
            </w:r>
          </w:p>
          <w:p w:rsidRPr="005E57DC" w:rsidR="006613C7" w:rsidP="5A753931" w:rsidRDefault="006613C7" w14:paraId="7F1B8ADC" w14:textId="73D5D1B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Respect and Equality</w:t>
            </w:r>
          </w:p>
          <w:p w:rsidRPr="005E57DC" w:rsidR="00FA5C2F" w:rsidP="005E57DC" w:rsidRDefault="00FA5C2F" w14:paraId="4273F48E" w14:textId="77777777">
            <w:p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</w:p>
          <w:p w:rsidR="005E57DC" w:rsidP="005E57DC" w:rsidRDefault="005E57DC" w14:paraId="60CA61D7" w14:textId="77777777">
            <w:pPr>
              <w:jc w:val="center"/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</w:pPr>
          </w:p>
          <w:p w:rsidRPr="005E57DC" w:rsidR="008F1185" w:rsidP="005E57DC" w:rsidRDefault="00FA5C2F" w14:paraId="5D869DD8" w14:textId="4F8C9F5C">
            <w:pPr>
              <w:jc w:val="center"/>
              <w:rPr>
                <w:rFonts w:ascii="Comic Sans MS" w:hAnsi="Comic Sans MS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  <w:t>Recognising others’ emotions</w:t>
            </w:r>
          </w:p>
        </w:tc>
        <w:tc>
          <w:tcPr>
            <w:tcW w:w="4712" w:type="dxa"/>
            <w:tcMar/>
          </w:tcPr>
          <w:p w:rsidRPr="005E57DC" w:rsidR="008F1185" w:rsidP="00FA5C2F" w:rsidRDefault="1093BC81" w14:paraId="5518AD0D" w14:textId="3394D58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Ris</w:t>
            </w:r>
            <w:r w:rsidRPr="005E57DC" w:rsidR="00FA5C2F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k and Safety </w:t>
            </w:r>
            <w:r w:rsidRPr="005E57DC" w:rsidR="00A211F8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including online Safety</w:t>
            </w:r>
          </w:p>
          <w:p w:rsidRPr="005E57DC" w:rsidR="001B13E5" w:rsidP="00FA5C2F" w:rsidRDefault="001B13E5" w14:paraId="75C95392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Peer Pressure</w:t>
            </w:r>
          </w:p>
          <w:p w:rsidRPr="005E57DC" w:rsidR="001B13E5" w:rsidP="00FA5C2F" w:rsidRDefault="001B13E5" w14:paraId="5581C222" w14:textId="7777777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Consent </w:t>
            </w:r>
          </w:p>
          <w:p w:rsidRPr="005E57DC" w:rsidR="00CB26BA" w:rsidP="005E57DC" w:rsidRDefault="00CB26BA" w14:paraId="4B3353DB" w14:textId="66F0D6A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First aid</w:t>
            </w:r>
          </w:p>
          <w:p w:rsidRPr="005E57DC" w:rsidR="00CB26BA" w:rsidP="005E57DC" w:rsidRDefault="001B13E5" w14:paraId="0AB8AC0E" w14:textId="30611E11">
            <w:pPr>
              <w:jc w:val="center"/>
              <w:rPr>
                <w:rFonts w:ascii="Comic Sans MS" w:hAnsi="Comic Sans MS" w:cs="Times New Roman"/>
                <w:bCs/>
                <w:i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i/>
                <w:color w:val="00B050"/>
                <w:sz w:val="20"/>
                <w:szCs w:val="20"/>
              </w:rPr>
              <w:t xml:space="preserve">Impulse </w:t>
            </w:r>
            <w:r w:rsidRPr="005E57DC" w:rsidR="00CB26BA">
              <w:rPr>
                <w:rFonts w:ascii="Comic Sans MS" w:hAnsi="Comic Sans MS" w:cs="Times New Roman"/>
                <w:bCs/>
                <w:i/>
                <w:color w:val="00B050"/>
                <w:sz w:val="20"/>
                <w:szCs w:val="20"/>
              </w:rPr>
              <w:t>control and pause strategies</w:t>
            </w:r>
          </w:p>
        </w:tc>
        <w:tc>
          <w:tcPr>
            <w:tcW w:w="4643" w:type="dxa"/>
            <w:tcMar/>
          </w:tcPr>
          <w:p w:rsidRPr="005E57DC" w:rsidR="008F1185" w:rsidP="00CB26BA" w:rsidRDefault="00CB26BA" w14:paraId="5DD19E46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Healthy relationships</w:t>
            </w:r>
          </w:p>
          <w:p w:rsidRPr="005E57DC" w:rsidR="00CB26BA" w:rsidP="00CB26BA" w:rsidRDefault="00CB26BA" w14:paraId="796B9146" w14:textId="777777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 xml:space="preserve">Bullying </w:t>
            </w:r>
          </w:p>
          <w:p w:rsidR="00077DF1" w:rsidP="00077DF1" w:rsidRDefault="00CB26BA" w14:paraId="235F24E7" w14:textId="4CFE3AA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  <w:t>Online safety</w:t>
            </w:r>
          </w:p>
          <w:p w:rsidRPr="005E57DC" w:rsidR="005E57DC" w:rsidP="005E57DC" w:rsidRDefault="005E57DC" w14:paraId="58ED6AED" w14:textId="77777777">
            <w:pPr>
              <w:ind w:left="360"/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</w:p>
          <w:p w:rsidRPr="005E57DC" w:rsidR="00077DF1" w:rsidP="005E57DC" w:rsidRDefault="00077DF1" w14:paraId="4A591968" w14:textId="15642AD8">
            <w:pPr>
              <w:jc w:val="center"/>
              <w:rPr>
                <w:rFonts w:ascii="Comic Sans MS" w:hAnsi="Comic Sans MS" w:cs="Times New Roman"/>
                <w:i/>
                <w:i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i/>
                <w:iCs/>
                <w:color w:val="00B050"/>
                <w:sz w:val="20"/>
                <w:szCs w:val="20"/>
              </w:rPr>
              <w:t>Managing conflict and emotions</w:t>
            </w:r>
          </w:p>
        </w:tc>
      </w:tr>
      <w:tr w:rsidRPr="007C2BBA" w:rsidR="00C1263D" w:rsidTr="131F11FD" w14:paraId="6647E228" w14:textId="77777777">
        <w:trPr>
          <w:cantSplit/>
          <w:trHeight w:val="1365"/>
        </w:trPr>
        <w:tc>
          <w:tcPr>
            <w:tcW w:w="507" w:type="dxa"/>
            <w:tcMar/>
            <w:textDirection w:val="tbRl"/>
          </w:tcPr>
          <w:p w:rsidRPr="006613C7" w:rsidR="00C1263D" w:rsidP="131F11FD" w:rsidRDefault="1093BC81" w14:paraId="7E001B0A" w14:textId="622CF77B">
            <w:pPr>
              <w:ind w:left="113" w:right="113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131F11FD" w:rsidR="1093BC81">
              <w:rPr>
                <w:rFonts w:ascii="Comic Sans MS" w:hAnsi="Comic Sans MS" w:cs="Arial"/>
                <w:sz w:val="20"/>
                <w:szCs w:val="20"/>
              </w:rPr>
              <w:t xml:space="preserve">Year </w:t>
            </w:r>
            <w:r w:rsidRPr="131F11FD" w:rsidR="4071B25D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4880" w:type="dxa"/>
            <w:tcMar/>
          </w:tcPr>
          <w:p w:rsidRPr="005E57DC" w:rsidR="00077DF1" w:rsidP="00077DF1" w:rsidRDefault="00077DF1" w14:paraId="060D3A39" w14:textId="7FB25BB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Substance use including </w:t>
            </w:r>
            <w:r w:rsidRPr="005E57DC" w:rsidR="002A0755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drugs and alcohol </w:t>
            </w:r>
          </w:p>
          <w:p w:rsidR="002A0755" w:rsidP="00077DF1" w:rsidRDefault="002A0755" w14:paraId="5D02EE5F" w14:textId="43B515D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Money management</w:t>
            </w:r>
          </w:p>
          <w:p w:rsidRPr="005E57DC" w:rsidR="004E5E3A" w:rsidP="131F11FD" w:rsidRDefault="002A0755" w14:paraId="31F89012" w14:textId="1077EC22">
            <w:pPr>
              <w:pStyle w:val="Normal"/>
              <w:rPr>
                <w:rFonts w:ascii="Comic Sans MS" w:hAnsi="Comic Sans MS" w:cs="Times New Roman"/>
                <w:i w:val="1"/>
                <w:iCs w:val="1"/>
                <w:color w:val="00B050"/>
                <w:sz w:val="20"/>
                <w:szCs w:val="20"/>
              </w:rPr>
            </w:pPr>
            <w:r w:rsidRPr="131F11FD" w:rsidR="4845BC40">
              <w:rPr>
                <w:rFonts w:ascii="Comic Sans MS" w:hAnsi="Comic Sans MS" w:cs="Times New Roman"/>
                <w:i w:val="1"/>
                <w:iCs w:val="1"/>
                <w:color w:val="00B050"/>
                <w:sz w:val="20"/>
                <w:szCs w:val="20"/>
              </w:rPr>
              <w:t>Links between emotions and risky choices</w:t>
            </w:r>
          </w:p>
        </w:tc>
        <w:tc>
          <w:tcPr>
            <w:tcW w:w="4712" w:type="dxa"/>
            <w:tcMar/>
          </w:tcPr>
          <w:p w:rsidRPr="005E57DC" w:rsidR="00F154E4" w:rsidP="5A753931" w:rsidRDefault="1093BC81" w14:paraId="44F555F7" w14:textId="7777777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Relationships and sex education</w:t>
            </w:r>
          </w:p>
          <w:p w:rsidRPr="005E57DC" w:rsidR="00C80B8F" w:rsidP="5A753931" w:rsidRDefault="00C80B8F" w14:paraId="52C23269" w14:textId="2110183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Consent </w:t>
            </w:r>
          </w:p>
          <w:p w:rsidRPr="005E57DC" w:rsidR="00C80B8F" w:rsidP="5A753931" w:rsidRDefault="00C80B8F" w14:paraId="444981DA" w14:textId="23FA98D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131F11FD" w:rsidR="0D19DC02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  <w:t>Sexually Transmitted Infections</w:t>
            </w:r>
          </w:p>
          <w:p w:rsidRPr="005E57DC" w:rsidR="003B339D" w:rsidP="131F11FD" w:rsidRDefault="003B339D" w14:paraId="10F75193" w14:textId="36F1D91B">
            <w:pPr>
              <w:pStyle w:val="Normal"/>
              <w:jc w:val="center"/>
              <w:rPr>
                <w:rFonts w:ascii="Comic Sans MS" w:hAnsi="Comic Sans MS" w:cs="Times New Roman"/>
                <w:i w:val="1"/>
                <w:iCs w:val="1"/>
                <w:color w:val="000000" w:themeColor="text1"/>
                <w:sz w:val="20"/>
                <w:szCs w:val="20"/>
              </w:rPr>
            </w:pPr>
            <w:r w:rsidRPr="131F11FD" w:rsidR="224C2391">
              <w:rPr>
                <w:rFonts w:ascii="Comic Sans MS" w:hAnsi="Comic Sans MS" w:cs="Times New Roman"/>
                <w:i w:val="1"/>
                <w:iCs w:val="1"/>
                <w:color w:val="00B050"/>
                <w:sz w:val="20"/>
                <w:szCs w:val="20"/>
              </w:rPr>
              <w:t xml:space="preserve">Feelings in </w:t>
            </w:r>
            <w:r w:rsidRPr="131F11FD" w:rsidR="288491F3">
              <w:rPr>
                <w:rFonts w:ascii="Comic Sans MS" w:hAnsi="Comic Sans MS" w:cs="Times New Roman"/>
                <w:i w:val="1"/>
                <w:iCs w:val="1"/>
                <w:color w:val="00B050"/>
                <w:sz w:val="20"/>
                <w:szCs w:val="20"/>
              </w:rPr>
              <w:t>relationships</w:t>
            </w:r>
          </w:p>
        </w:tc>
        <w:tc>
          <w:tcPr>
            <w:tcW w:w="4643" w:type="dxa"/>
            <w:tcMar/>
          </w:tcPr>
          <w:p w:rsidRPr="005E57DC" w:rsidR="001A2FF6" w:rsidP="5A753931" w:rsidRDefault="00B66D52" w14:paraId="7552A0B1" w14:textId="4F31AB8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Law and Safety</w:t>
            </w:r>
          </w:p>
          <w:p w:rsidRPr="005E57DC" w:rsidR="00B66D52" w:rsidP="5A753931" w:rsidRDefault="00B66D52" w14:paraId="3ABA0DF9" w14:textId="20326E0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005E57DC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>Exploitation</w:t>
            </w:r>
            <w:r w:rsidRPr="005E57DC" w:rsidR="00A211F8"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  <w:t xml:space="preserve"> including online </w:t>
            </w:r>
          </w:p>
          <w:p w:rsidRPr="005E57DC" w:rsidR="00B66D52" w:rsidP="5A753931" w:rsidRDefault="00B66D52" w14:paraId="4E77BCD3" w14:textId="22F0E17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bCs/>
                <w:color w:val="000000" w:themeColor="text1"/>
                <w:sz w:val="20"/>
                <w:szCs w:val="20"/>
              </w:rPr>
            </w:pPr>
            <w:r w:rsidRPr="131F11FD" w:rsidR="288491F3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  <w:t xml:space="preserve">Crime </w:t>
            </w:r>
          </w:p>
          <w:p w:rsidR="08666613" w:rsidP="131F11FD" w:rsidRDefault="08666613" w14:paraId="6795321B" w14:textId="03334C9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</w:pPr>
            <w:r w:rsidRPr="131F11FD" w:rsidR="08666613">
              <w:rPr>
                <w:rFonts w:ascii="Comic Sans MS" w:hAnsi="Comic Sans MS" w:cs="Times New Roman"/>
                <w:color w:val="000000" w:themeColor="text1" w:themeTint="FF" w:themeShade="FF"/>
                <w:sz w:val="20"/>
                <w:szCs w:val="20"/>
              </w:rPr>
              <w:t>Communities</w:t>
            </w:r>
          </w:p>
          <w:p w:rsidRPr="005E57DC" w:rsidR="000733E6" w:rsidP="131F11FD" w:rsidRDefault="005F4135" w14:paraId="008AC22D" w14:textId="6C4D15A6">
            <w:pPr>
              <w:pStyle w:val="Normal"/>
              <w:rPr>
                <w:rFonts w:ascii="Comic Sans MS" w:hAnsi="Comic Sans MS" w:cs="Times New Roman"/>
                <w:i w:val="1"/>
                <w:iCs w:val="1"/>
                <w:color w:val="00B050"/>
                <w:sz w:val="20"/>
                <w:szCs w:val="20"/>
              </w:rPr>
            </w:pPr>
            <w:r w:rsidRPr="131F11FD" w:rsidR="33709D17">
              <w:rPr>
                <w:rFonts w:ascii="Comic Sans MS" w:hAnsi="Comic Sans MS" w:cs="Times New Roman"/>
                <w:i w:val="1"/>
                <w:iCs w:val="1"/>
                <w:color w:val="00B050"/>
                <w:sz w:val="20"/>
                <w:szCs w:val="20"/>
              </w:rPr>
              <w:t>Recognising unsafe emotional states</w:t>
            </w:r>
          </w:p>
        </w:tc>
      </w:tr>
      <w:tr w:rsidRPr="007C2BBA" w:rsidR="00C1263D" w:rsidTr="131F11FD" w14:paraId="7EE273CA" w14:textId="77777777">
        <w:trPr>
          <w:cantSplit/>
          <w:trHeight w:val="1262"/>
        </w:trPr>
        <w:tc>
          <w:tcPr>
            <w:tcW w:w="507" w:type="dxa"/>
            <w:tcMar/>
            <w:textDirection w:val="tbRl"/>
          </w:tcPr>
          <w:p w:rsidRPr="006613C7" w:rsidR="00C1263D" w:rsidP="005E57DC" w:rsidRDefault="1093BC81" w14:paraId="6EBC0002" w14:textId="77777777">
            <w:pPr>
              <w:ind w:left="113" w:right="113"/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Year 10</w:t>
            </w:r>
          </w:p>
        </w:tc>
        <w:tc>
          <w:tcPr>
            <w:tcW w:w="4880" w:type="dxa"/>
            <w:tcMar/>
          </w:tcPr>
          <w:p w:rsidRPr="005E57DC" w:rsidR="00330B61" w:rsidP="00330B61" w:rsidRDefault="002409DB" w14:paraId="1AF4D111" w14:textId="682EC1D4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Rights and Risk</w:t>
            </w:r>
          </w:p>
          <w:p w:rsidRPr="005E57DC" w:rsidR="002409DB" w:rsidP="00330B61" w:rsidRDefault="002409DB" w14:paraId="6EAF9CB0" w14:textId="57FA1AF6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Consent</w:t>
            </w:r>
            <w:r w:rsidRPr="005E57DC" w:rsidR="008361BE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, Safety</w:t>
            </w:r>
          </w:p>
          <w:p w:rsidRPr="005E57DC" w:rsidR="00330B61" w:rsidP="00330B61" w:rsidRDefault="00330B61" w14:paraId="3D053066" w14:textId="77777777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Managing personal risk</w:t>
            </w:r>
          </w:p>
          <w:p w:rsidRPr="005E57DC" w:rsidR="008361BE" w:rsidP="008361BE" w:rsidRDefault="008361BE" w14:paraId="032D01FB" w14:textId="367E580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Being Organised (A</w:t>
            </w:r>
            <w:r w:rsidRPr="005E57DC" w:rsidR="002E0B00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1</w:t>
            </w: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BTEC Unit)</w:t>
            </w:r>
          </w:p>
          <w:p w:rsidRPr="005E57DC" w:rsidR="000733E6" w:rsidP="005E57DC" w:rsidRDefault="008361BE" w14:paraId="26E4DD54" w14:textId="0BE1FE5C">
            <w:pPr>
              <w:spacing w:before="100" w:beforeAutospacing="1" w:after="100" w:afterAutospacing="1"/>
              <w:jc w:val="center"/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Managing overwhelm, routines</w:t>
            </w:r>
            <w:r w:rsid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 xml:space="preserve"> and </w:t>
            </w: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planning ahead</w:t>
            </w:r>
            <w:r w:rsidRPr="005E57DC" w:rsidR="00760B0D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4712" w:type="dxa"/>
            <w:tcMar/>
          </w:tcPr>
          <w:p w:rsidRPr="005E57DC" w:rsidR="00330B61" w:rsidP="00330B61" w:rsidRDefault="00330B61" w14:paraId="0E5CA0A1" w14:textId="2A002DD2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Relationships</w:t>
            </w:r>
            <w:r w:rsidR="007928AA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  <w:p w:rsidRPr="005E57DC" w:rsidR="00330B61" w:rsidP="00330B61" w:rsidRDefault="00330B61" w14:paraId="128AF7CA" w14:textId="7777777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Abuse</w:t>
            </w:r>
          </w:p>
          <w:p w:rsidRPr="005E57DC" w:rsidR="00330B61" w:rsidP="00330B61" w:rsidRDefault="00330B61" w14:paraId="7850B5CE" w14:textId="7777777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Coercion</w:t>
            </w:r>
          </w:p>
          <w:p w:rsidRPr="005E57DC" w:rsidR="00330B61" w:rsidP="00330B61" w:rsidRDefault="00330B61" w14:paraId="4B5B8D3B" w14:textId="77777777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Mental Health </w:t>
            </w:r>
          </w:p>
          <w:p w:rsidRPr="005E57DC" w:rsidR="00C67FB9" w:rsidP="005E57DC" w:rsidRDefault="00330B61" w14:paraId="1443D2C4" w14:textId="0F15F50E">
            <w:pPr>
              <w:spacing w:before="100" w:beforeAutospacing="1" w:after="100" w:afterAutospacing="1"/>
              <w:jc w:val="center"/>
              <w:rPr>
                <w:rFonts w:ascii="Comic Sans MS" w:hAnsi="Comic Sans MS" w:eastAsia="Times New Roman" w:cs="Times New Roman"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/>
                <w:i/>
                <w:color w:val="00B050"/>
                <w:sz w:val="20"/>
                <w:szCs w:val="20"/>
              </w:rPr>
              <w:t>Coping strategies</w:t>
            </w:r>
            <w:r w:rsidRPr="005E57DC" w:rsid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 xml:space="preserve"> </w:t>
            </w:r>
            <w:r w:rsidRPr="005E57DC" w:rsid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and self-regulation in real life</w:t>
            </w:r>
          </w:p>
        </w:tc>
        <w:tc>
          <w:tcPr>
            <w:tcW w:w="4643" w:type="dxa"/>
            <w:tcMar/>
          </w:tcPr>
          <w:p w:rsidRPr="005E57DC" w:rsidR="00330B61" w:rsidP="00330B61" w:rsidRDefault="00330B61" w14:paraId="61F57E81" w14:textId="75819CDE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Health</w:t>
            </w:r>
            <w:r w:rsidR="00A9352D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y Living</w:t>
            </w:r>
            <w:r w:rsidRPr="005E57DC" w:rsidR="00760B0D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and Sexual Health</w:t>
            </w:r>
            <w:r w:rsidR="00A9352D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(OCR </w:t>
            </w:r>
            <w:r w:rsidR="007928AA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M09/M16/M27)</w:t>
            </w:r>
          </w:p>
          <w:p w:rsidRPr="005E57DC" w:rsidR="00760B0D" w:rsidP="00330B61" w:rsidRDefault="00760B0D" w14:paraId="3810C97D" w14:textId="72D6D92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Contraception</w:t>
            </w:r>
          </w:p>
          <w:p w:rsidRPr="005E57DC" w:rsidR="005E57DC" w:rsidP="005E57DC" w:rsidRDefault="00760B0D" w14:paraId="70B05F7C" w14:textId="10694E23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STI Prevention</w:t>
            </w:r>
          </w:p>
          <w:p w:rsidRPr="005E57DC" w:rsidR="00994F5C" w:rsidP="00A7018A" w:rsidRDefault="00760DAB" w14:paraId="2B9B463E" w14:textId="77E7BA34">
            <w:p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Managing anxieties, decision making</w:t>
            </w:r>
          </w:p>
        </w:tc>
      </w:tr>
      <w:tr w:rsidRPr="007C2BBA" w:rsidR="00C1263D" w:rsidTr="131F11FD" w14:paraId="1A8AA94E" w14:textId="77777777">
        <w:trPr>
          <w:cantSplit/>
          <w:trHeight w:val="1410"/>
        </w:trPr>
        <w:tc>
          <w:tcPr>
            <w:tcW w:w="507" w:type="dxa"/>
            <w:tcMar/>
            <w:textDirection w:val="tbRl"/>
          </w:tcPr>
          <w:p w:rsidRPr="006613C7" w:rsidR="00C1263D" w:rsidP="005E57DC" w:rsidRDefault="1093BC81" w14:paraId="50810039" w14:textId="05EB13B1">
            <w:pPr>
              <w:ind w:left="113" w:right="113"/>
              <w:jc w:val="center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6613C7">
              <w:rPr>
                <w:rFonts w:ascii="Comic Sans MS" w:hAnsi="Comic Sans MS" w:cs="Arial"/>
                <w:bCs/>
                <w:sz w:val="20"/>
                <w:szCs w:val="20"/>
              </w:rPr>
              <w:t>Year 11</w:t>
            </w:r>
          </w:p>
        </w:tc>
        <w:tc>
          <w:tcPr>
            <w:tcW w:w="4880" w:type="dxa"/>
            <w:tcMar/>
          </w:tcPr>
          <w:p w:rsidRPr="005E57DC" w:rsidR="004714C3" w:rsidP="004714C3" w:rsidRDefault="004714C3" w14:paraId="2F465676" w14:textId="77777777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Life Skills</w:t>
            </w:r>
          </w:p>
          <w:p w:rsidRPr="005E57DC" w:rsidR="00966A02" w:rsidP="004714C3" w:rsidRDefault="00966A02" w14:paraId="722725EC" w14:textId="488C0B00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Independence</w:t>
            </w:r>
          </w:p>
          <w:p w:rsidRPr="005E57DC" w:rsidR="00966A02" w:rsidP="004714C3" w:rsidRDefault="002E0B00" w14:paraId="65584AD4" w14:textId="25875640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Personal Progression (A2 BTEC Unit)</w:t>
            </w:r>
          </w:p>
          <w:p w:rsidRPr="005E57DC" w:rsidR="00C67FB9" w:rsidP="002E0B00" w:rsidRDefault="002E0B00" w14:paraId="5C35DD95" w14:textId="77777777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Personal Safety </w:t>
            </w:r>
          </w:p>
          <w:p w:rsidRPr="005E57DC" w:rsidR="00BD666A" w:rsidP="005E57DC" w:rsidRDefault="00BD666A" w14:paraId="379A6FB4" w14:textId="562BEE4B">
            <w:pPr>
              <w:spacing w:before="100" w:beforeAutospacing="1" w:after="100" w:afterAutospacing="1"/>
              <w:jc w:val="center"/>
              <w:rPr>
                <w:rFonts w:ascii="Comic Sans MS" w:hAnsi="Comic Sans MS" w:eastAsia="Times New Roman" w:cs="Times New Roman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 xml:space="preserve">Independent </w:t>
            </w:r>
            <w:r w:rsidRPr="005E57DC" w:rsid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self-regulation</w:t>
            </w: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 xml:space="preserve"> and support strategies</w:t>
            </w:r>
          </w:p>
        </w:tc>
        <w:tc>
          <w:tcPr>
            <w:tcW w:w="4712" w:type="dxa"/>
            <w:tcMar/>
          </w:tcPr>
          <w:p w:rsidRPr="005E57DC" w:rsidR="00903169" w:rsidP="5A753931" w:rsidRDefault="1093BC81" w14:paraId="0D9D160A" w14:textId="63EA9925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Relationships and </w:t>
            </w:r>
            <w:r w:rsidRPr="005E57DC" w:rsidR="00780DBB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S</w:t>
            </w: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ex </w:t>
            </w:r>
            <w:r w:rsidRPr="005E57DC" w:rsidR="00780DBB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E</w:t>
            </w: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ducation</w:t>
            </w:r>
            <w:r w:rsidR="007928AA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  <w:p w:rsidRPr="005E57DC" w:rsidR="00780DBB" w:rsidP="5A753931" w:rsidRDefault="00780DBB" w14:paraId="55191A09" w14:textId="63D8120B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Adult Relationships</w:t>
            </w:r>
          </w:p>
          <w:p w:rsidR="001B7399" w:rsidP="001B7399" w:rsidRDefault="00780DBB" w14:paraId="6979698C" w14:textId="0C7BAC32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Online Safety</w:t>
            </w:r>
          </w:p>
          <w:p w:rsidRPr="004D1E8D" w:rsidR="001B7399" w:rsidP="004D1E8D" w:rsidRDefault="00FB2F2B" w14:paraId="7F89C2EA" w14:textId="6B844EE2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Emotional Wellbeing</w:t>
            </w:r>
            <w:r w:rsidR="004D1E8D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Pr="004D1E8D" w:rsidR="001B7399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(OCR</w:t>
            </w:r>
            <w:r w:rsidRPr="004D1E8D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 xml:space="preserve"> M08</w:t>
            </w:r>
            <w:r w:rsidRPr="004D1E8D" w:rsidR="004D1E8D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/M15/M25</w:t>
            </w:r>
            <w:r w:rsidRPr="004D1E8D" w:rsidR="001B7399">
              <w:rPr>
                <w:rFonts w:ascii="Comic Sans MS" w:hAnsi="Comic Sans MS" w:eastAsia="Times New Roman" w:cs="Times New Roman"/>
                <w:bCs/>
                <w:color w:val="000000" w:themeColor="text1"/>
                <w:sz w:val="20"/>
                <w:szCs w:val="20"/>
                <w:lang w:eastAsia="en-GB"/>
              </w:rPr>
              <w:t>)</w:t>
            </w:r>
            <w:bookmarkStart w:name="_GoBack" w:id="0"/>
            <w:bookmarkEnd w:id="0"/>
          </w:p>
          <w:p w:rsidRPr="005E57DC" w:rsidR="00C67FB9" w:rsidP="005E57DC" w:rsidRDefault="00BD666A" w14:paraId="164B7E33" w14:textId="4BDF8F10">
            <w:pPr>
              <w:spacing w:before="100" w:beforeAutospacing="1" w:after="100" w:afterAutospacing="1"/>
              <w:jc w:val="center"/>
              <w:rPr>
                <w:rFonts w:ascii="Comic Sans MS" w:hAnsi="Comic Sans MS" w:eastAsia="Times New Roman" w:cs="Times New Roman"/>
                <w:bCs/>
                <w:i/>
                <w:color w:val="000000" w:themeColor="text1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Emotional regulation in relationship</w:t>
            </w:r>
            <w:r w:rsidRPr="005E57DC" w:rsid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s</w:t>
            </w:r>
          </w:p>
        </w:tc>
        <w:tc>
          <w:tcPr>
            <w:tcW w:w="4643" w:type="dxa"/>
            <w:tcMar/>
          </w:tcPr>
          <w:p w:rsidRPr="005E57DC" w:rsidR="00AD32D7" w:rsidP="131F11FD" w:rsidRDefault="00AD32D7" w14:paraId="250EEFAA" w14:textId="2C8F4526">
            <w:pPr>
              <w:numPr>
                <w:ilvl w:val="0"/>
                <w:numId w:val="9"/>
              </w:numPr>
              <w:spacing w:before="100" w:beforeAutospacing="on" w:after="100" w:afterAutospacing="on"/>
              <w:rPr>
                <w:rFonts w:ascii="Comic Sans MS" w:hAnsi="Comic Sans MS" w:eastAsia="Times New Roman" w:cs="Times New Roman"/>
                <w:color w:val="000000" w:themeColor="text1"/>
                <w:sz w:val="20"/>
                <w:szCs w:val="20"/>
                <w:lang w:eastAsia="en-GB"/>
              </w:rPr>
            </w:pPr>
            <w:r w:rsidRPr="131F11FD" w:rsidR="2EC85C5E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>Emotional Wellbeing</w:t>
            </w:r>
            <w:r w:rsidRPr="131F11FD" w:rsidR="2EC85C5E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  <w:r w:rsidRPr="131F11FD" w:rsidR="2EC85C5E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>(OCR M08/M15/M25</w:t>
            </w:r>
            <w:r w:rsidRPr="131F11FD" w:rsidR="2EC85C5E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>)</w:t>
            </w:r>
          </w:p>
          <w:p w:rsidRPr="005E57DC" w:rsidR="00AD32D7" w:rsidP="131F11FD" w:rsidRDefault="00AD32D7" w14:paraId="2D1561A7" w14:textId="7E639D15">
            <w:pPr>
              <w:numPr>
                <w:ilvl w:val="0"/>
                <w:numId w:val="9"/>
              </w:numPr>
              <w:spacing w:before="100" w:beforeAutospacing="on" w:after="100" w:afterAutospacing="on"/>
              <w:rPr>
                <w:rFonts w:ascii="Comic Sans MS" w:hAnsi="Comic Sans MS" w:eastAsia="Times New Roman" w:cs="Times New Roman"/>
                <w:color w:val="000000" w:themeColor="text1"/>
                <w:sz w:val="20"/>
                <w:szCs w:val="20"/>
                <w:lang w:eastAsia="en-GB"/>
              </w:rPr>
            </w:pPr>
            <w:r w:rsidRPr="131F11FD" w:rsidR="194BB442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>Substance Risks</w:t>
            </w:r>
          </w:p>
          <w:p w:rsidRPr="005E57DC" w:rsidR="00AD32D7" w:rsidP="131F11FD" w:rsidRDefault="00AD32D7" w14:paraId="5E3F1D80" w14:textId="3D9EFA81">
            <w:pPr>
              <w:numPr>
                <w:ilvl w:val="0"/>
                <w:numId w:val="9"/>
              </w:numPr>
              <w:spacing w:before="100" w:beforeAutospacing="on" w:after="100" w:afterAutospacing="on"/>
              <w:rPr>
                <w:rFonts w:ascii="Comic Sans MS" w:hAnsi="Comic Sans MS" w:eastAsia="Times New Roman" w:cs="Times New Roman"/>
                <w:color w:val="000000" w:themeColor="text1"/>
                <w:sz w:val="20"/>
                <w:szCs w:val="20"/>
                <w:lang w:eastAsia="en-GB"/>
              </w:rPr>
            </w:pPr>
            <w:r w:rsidRPr="131F11FD" w:rsidR="194BB442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>Long-term impact</w:t>
            </w:r>
          </w:p>
          <w:p w:rsidRPr="005E57DC" w:rsidR="00AD32D7" w:rsidP="131F11FD" w:rsidRDefault="00AD32D7" w14:paraId="156CAB57" w14:textId="60347B50">
            <w:pPr>
              <w:numPr>
                <w:ilvl w:val="0"/>
                <w:numId w:val="9"/>
              </w:numPr>
              <w:spacing w:before="100" w:beforeAutospacing="on" w:after="100" w:afterAutospacing="on"/>
              <w:rPr>
                <w:rFonts w:ascii="Comic Sans MS" w:hAnsi="Comic Sans MS" w:eastAsia="Times New Roman" w:cs="Times New Roman"/>
                <w:color w:val="000000" w:themeColor="text1"/>
                <w:sz w:val="20"/>
                <w:szCs w:val="20"/>
                <w:lang w:eastAsia="en-GB"/>
              </w:rPr>
            </w:pPr>
            <w:r w:rsidRPr="131F11FD" w:rsidR="194BB442">
              <w:rPr>
                <w:rFonts w:ascii="Comic Sans MS" w:hAnsi="Comic Sans MS" w:eastAsia="Times New Roman" w:cs="Times New Roman"/>
                <w:color w:val="000000" w:themeColor="text1" w:themeTint="FF" w:themeShade="FF"/>
                <w:sz w:val="20"/>
                <w:szCs w:val="20"/>
                <w:lang w:eastAsia="en-GB"/>
              </w:rPr>
              <w:t>Ethical Decisions</w:t>
            </w:r>
          </w:p>
          <w:p w:rsidRPr="005E57DC" w:rsidR="00EF5636" w:rsidP="005E57DC" w:rsidRDefault="005E57DC" w14:paraId="2B6E0DC7" w14:textId="1F33F7AE">
            <w:pPr>
              <w:spacing w:before="100" w:beforeAutospacing="1" w:after="100" w:afterAutospacing="1"/>
              <w:jc w:val="center"/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</w:pPr>
            <w:r w:rsidRPr="005E57DC">
              <w:rPr>
                <w:rFonts w:ascii="Comic Sans MS" w:hAnsi="Comic Sans MS" w:eastAsia="Times New Roman" w:cs="Times New Roman"/>
                <w:bCs/>
                <w:i/>
                <w:color w:val="00B050"/>
                <w:sz w:val="20"/>
                <w:szCs w:val="20"/>
                <w:lang w:eastAsia="en-GB"/>
              </w:rPr>
              <w:t>Managing stress, anxiety and depression</w:t>
            </w:r>
          </w:p>
          <w:p w:rsidRPr="005E57DC" w:rsidR="00EF5636" w:rsidP="757617B7" w:rsidRDefault="00EF5636" w14:paraId="133CB223" w14:textId="0EFF82A3">
            <w:pPr>
              <w:rPr>
                <w:rFonts w:ascii="Comic Sans MS" w:hAnsi="Comic Sans MS" w:cs="Times New Roman"/>
                <w:iCs/>
                <w:color w:val="000000" w:themeColor="text1"/>
                <w:sz w:val="20"/>
                <w:szCs w:val="20"/>
              </w:rPr>
            </w:pPr>
          </w:p>
        </w:tc>
      </w:tr>
    </w:tbl>
    <w:p w:rsidR="757617B7" w:rsidRDefault="757617B7" w14:paraId="20E58A38" w14:textId="34D24D0E"/>
    <w:p w:rsidR="77496F44" w:rsidP="02C9CE65" w:rsidRDefault="77496F44" w14:paraId="6297DB51" w14:textId="7F12FF99">
      <w:pPr>
        <w:rPr>
          <w:highlight w:val="yellow"/>
        </w:rPr>
      </w:pPr>
      <w:r w:rsidRPr="02C9CE65" w:rsidR="77496F44">
        <w:rPr>
          <w:highlight w:val="yellow"/>
        </w:rPr>
        <w:t>Academic Year 2026-2027 -</w:t>
      </w:r>
      <w:r w:rsidR="77496F44">
        <w:rPr/>
        <w:t xml:space="preserve"> </w:t>
      </w:r>
    </w:p>
    <w:p w:rsidR="77496F44" w:rsidP="02C9CE65" w:rsidRDefault="77496F44" w14:paraId="097A7337" w14:textId="65A3C93A">
      <w:pPr>
        <w:rPr>
          <w:highlight w:val="yellow"/>
        </w:rPr>
      </w:pPr>
      <w:r w:rsidRPr="02C9CE65" w:rsidR="77496F44">
        <w:rPr>
          <w:highlight w:val="yellow"/>
        </w:rPr>
        <w:t>Dates for work completed</w:t>
      </w:r>
      <w:r w:rsidRPr="02C9CE65" w:rsidR="79F65976">
        <w:rPr>
          <w:highlight w:val="yellow"/>
        </w:rPr>
        <w:t>:</w:t>
      </w:r>
    </w:p>
    <w:p w:rsidR="308556BE" w:rsidRDefault="308556BE" w14:paraId="07DDB9EC" w14:textId="0B644F49">
      <w:r w:rsidRPr="02C9CE65" w:rsidR="308556BE">
        <w:rPr>
          <w:highlight w:val="yellow"/>
        </w:rPr>
        <w:t>Year 10</w:t>
      </w:r>
      <w:r w:rsidR="308556BE">
        <w:rPr/>
        <w:t xml:space="preserve"> </w:t>
      </w:r>
      <w:r w:rsidR="79F65976">
        <w:rPr/>
        <w:t xml:space="preserve">Teacher marked and compiled - </w:t>
      </w:r>
      <w:r w:rsidR="77496F44">
        <w:rPr/>
        <w:t>Year 10 A1</w:t>
      </w:r>
      <w:r w:rsidR="6376F40C">
        <w:rPr/>
        <w:t xml:space="preserve"> (BTEC)</w:t>
      </w:r>
      <w:r w:rsidR="01FD8418">
        <w:rPr/>
        <w:t xml:space="preserve"> 5</w:t>
      </w:r>
      <w:r w:rsidRPr="02C9CE65" w:rsidR="01FD8418">
        <w:rPr>
          <w:vertAlign w:val="superscript"/>
        </w:rPr>
        <w:t>th</w:t>
      </w:r>
      <w:r w:rsidR="01FD8418">
        <w:rPr/>
        <w:t xml:space="preserve"> February 2027 and </w:t>
      </w:r>
      <w:r w:rsidR="01FD8418">
        <w:rPr/>
        <w:t>IV’d</w:t>
      </w:r>
      <w:r w:rsidR="01FD8418">
        <w:rPr/>
        <w:t xml:space="preserve"> by 5</w:t>
      </w:r>
      <w:r w:rsidRPr="02C9CE65" w:rsidR="01FD8418">
        <w:rPr>
          <w:vertAlign w:val="superscript"/>
        </w:rPr>
        <w:t>th</w:t>
      </w:r>
      <w:r w:rsidR="01FD8418">
        <w:rPr/>
        <w:t xml:space="preserve"> March 2027.</w:t>
      </w:r>
      <w:r w:rsidR="70BE5B78">
        <w:rPr/>
        <w:t xml:space="preserve"> </w:t>
      </w:r>
      <w:r w:rsidR="768C804A">
        <w:rPr/>
        <w:t>OCR Health Living M09/M16/M27 by 5</w:t>
      </w:r>
      <w:r w:rsidRPr="02C9CE65" w:rsidR="768C804A">
        <w:rPr>
          <w:vertAlign w:val="superscript"/>
        </w:rPr>
        <w:t>th</w:t>
      </w:r>
      <w:r w:rsidR="768C804A">
        <w:rPr/>
        <w:t xml:space="preserve"> July 2027</w:t>
      </w:r>
    </w:p>
    <w:p w:rsidR="630F1D38" w:rsidRDefault="630F1D38" w14:paraId="3313FC95" w14:textId="6D68728C">
      <w:r w:rsidRPr="02C9CE65" w:rsidR="630F1D38">
        <w:rPr>
          <w:highlight w:val="yellow"/>
        </w:rPr>
        <w:t xml:space="preserve">Year </w:t>
      </w:r>
      <w:r w:rsidRPr="02C9CE65" w:rsidR="630F1D38">
        <w:rPr>
          <w:highlight w:val="yellow"/>
        </w:rPr>
        <w:t>11</w:t>
      </w:r>
      <w:r w:rsidR="34A129B7">
        <w:rPr/>
        <w:t xml:space="preserve"> </w:t>
      </w:r>
      <w:r w:rsidR="111F6F6D">
        <w:rPr/>
        <w:t>Teacher</w:t>
      </w:r>
      <w:r w:rsidR="111F6F6D">
        <w:rPr/>
        <w:t xml:space="preserve"> marked and compiled </w:t>
      </w:r>
      <w:r w:rsidR="630F1D38">
        <w:rPr/>
        <w:t xml:space="preserve">- year 11 A2 (BTEC) – 5th February 2027 </w:t>
      </w:r>
      <w:r w:rsidR="630F1D38">
        <w:rPr/>
        <w:t xml:space="preserve">and </w:t>
      </w:r>
      <w:r w:rsidR="630F1D38">
        <w:rPr/>
        <w:t>IV’d</w:t>
      </w:r>
      <w:r w:rsidR="630F1D38">
        <w:rPr/>
        <w:t xml:space="preserve"> by 5</w:t>
      </w:r>
      <w:r w:rsidRPr="02C9CE65" w:rsidR="630F1D38">
        <w:rPr>
          <w:vertAlign w:val="superscript"/>
        </w:rPr>
        <w:t>th</w:t>
      </w:r>
      <w:r w:rsidR="630F1D38">
        <w:rPr/>
        <w:t xml:space="preserve"> March 2027.</w:t>
      </w:r>
      <w:r w:rsidR="364E424D">
        <w:rPr/>
        <w:t xml:space="preserve"> OCR Emotional Wellbeing M08/M15/M25 by 18</w:t>
      </w:r>
      <w:r w:rsidRPr="02C9CE65" w:rsidR="364E424D">
        <w:rPr>
          <w:vertAlign w:val="superscript"/>
        </w:rPr>
        <w:t>th</w:t>
      </w:r>
      <w:r w:rsidR="364E424D">
        <w:rPr/>
        <w:t xml:space="preserve"> June 2027</w:t>
      </w:r>
    </w:p>
    <w:p w:rsidR="02C9CE65" w:rsidRDefault="02C9CE65" w14:paraId="6AA633E6" w14:textId="030B4773"/>
    <w:sectPr w:rsidR="757617B7" w:rsidSect="009052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551FC"/>
    <w:multiLevelType w:val="multilevel"/>
    <w:tmpl w:val="FF482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A520ED6"/>
    <w:multiLevelType w:val="multilevel"/>
    <w:tmpl w:val="AAF05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EB07334"/>
    <w:multiLevelType w:val="hybridMultilevel"/>
    <w:tmpl w:val="DB12F5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25F2888"/>
    <w:multiLevelType w:val="multilevel"/>
    <w:tmpl w:val="390CF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55D7746"/>
    <w:multiLevelType w:val="multilevel"/>
    <w:tmpl w:val="F934F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9023676"/>
    <w:multiLevelType w:val="hybridMultilevel"/>
    <w:tmpl w:val="FDB008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C6758D6"/>
    <w:multiLevelType w:val="multilevel"/>
    <w:tmpl w:val="AE50D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58108DB"/>
    <w:multiLevelType w:val="hybridMultilevel"/>
    <w:tmpl w:val="BC92E2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A006B0F"/>
    <w:multiLevelType w:val="hybridMultilevel"/>
    <w:tmpl w:val="B88673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8D71AE9"/>
    <w:multiLevelType w:val="hybridMultilevel"/>
    <w:tmpl w:val="0C02F5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CFF267F"/>
    <w:multiLevelType w:val="multilevel"/>
    <w:tmpl w:val="197A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1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16B"/>
    <w:rsid w:val="00010F8B"/>
    <w:rsid w:val="000733E6"/>
    <w:rsid w:val="00077DF1"/>
    <w:rsid w:val="000823E1"/>
    <w:rsid w:val="000A0115"/>
    <w:rsid w:val="000C264F"/>
    <w:rsid w:val="000E0621"/>
    <w:rsid w:val="00140EAF"/>
    <w:rsid w:val="0015789F"/>
    <w:rsid w:val="0016343F"/>
    <w:rsid w:val="00177532"/>
    <w:rsid w:val="001A2FF6"/>
    <w:rsid w:val="001B13E5"/>
    <w:rsid w:val="001B7399"/>
    <w:rsid w:val="00210D3A"/>
    <w:rsid w:val="00220AA7"/>
    <w:rsid w:val="00227C2D"/>
    <w:rsid w:val="002409DB"/>
    <w:rsid w:val="002A0755"/>
    <w:rsid w:val="002E0B00"/>
    <w:rsid w:val="00327ACD"/>
    <w:rsid w:val="00330B61"/>
    <w:rsid w:val="003B339D"/>
    <w:rsid w:val="003D7BD7"/>
    <w:rsid w:val="004035CA"/>
    <w:rsid w:val="00411408"/>
    <w:rsid w:val="004149B5"/>
    <w:rsid w:val="004227D2"/>
    <w:rsid w:val="00461D27"/>
    <w:rsid w:val="004714C3"/>
    <w:rsid w:val="00482451"/>
    <w:rsid w:val="004D1E8D"/>
    <w:rsid w:val="004D77D3"/>
    <w:rsid w:val="004E37EB"/>
    <w:rsid w:val="004E5E3A"/>
    <w:rsid w:val="00514DED"/>
    <w:rsid w:val="005E38D9"/>
    <w:rsid w:val="005E57DC"/>
    <w:rsid w:val="005F4135"/>
    <w:rsid w:val="00625194"/>
    <w:rsid w:val="006267D5"/>
    <w:rsid w:val="00634D83"/>
    <w:rsid w:val="006424AE"/>
    <w:rsid w:val="006613C7"/>
    <w:rsid w:val="006A1FB1"/>
    <w:rsid w:val="006B71DF"/>
    <w:rsid w:val="00744094"/>
    <w:rsid w:val="00754EE8"/>
    <w:rsid w:val="00760B0D"/>
    <w:rsid w:val="00760DAB"/>
    <w:rsid w:val="00780DBB"/>
    <w:rsid w:val="007928AA"/>
    <w:rsid w:val="007C2BBA"/>
    <w:rsid w:val="007E3F6B"/>
    <w:rsid w:val="00825612"/>
    <w:rsid w:val="008361BE"/>
    <w:rsid w:val="0086530D"/>
    <w:rsid w:val="008A3086"/>
    <w:rsid w:val="008D7031"/>
    <w:rsid w:val="008F1185"/>
    <w:rsid w:val="00903169"/>
    <w:rsid w:val="009052B2"/>
    <w:rsid w:val="00935A16"/>
    <w:rsid w:val="00966A02"/>
    <w:rsid w:val="00994F5C"/>
    <w:rsid w:val="00A211F8"/>
    <w:rsid w:val="00A41A51"/>
    <w:rsid w:val="00A653EE"/>
    <w:rsid w:val="00A7018A"/>
    <w:rsid w:val="00A73FCA"/>
    <w:rsid w:val="00A9352D"/>
    <w:rsid w:val="00AC7A34"/>
    <w:rsid w:val="00AD32D7"/>
    <w:rsid w:val="00B1048C"/>
    <w:rsid w:val="00B2057D"/>
    <w:rsid w:val="00B66D52"/>
    <w:rsid w:val="00BC7F37"/>
    <w:rsid w:val="00BD56C2"/>
    <w:rsid w:val="00BD666A"/>
    <w:rsid w:val="00BE7FB1"/>
    <w:rsid w:val="00C0216B"/>
    <w:rsid w:val="00C1263D"/>
    <w:rsid w:val="00C63158"/>
    <w:rsid w:val="00C67FB9"/>
    <w:rsid w:val="00C723EC"/>
    <w:rsid w:val="00C80B8F"/>
    <w:rsid w:val="00C82FEA"/>
    <w:rsid w:val="00CB26BA"/>
    <w:rsid w:val="00CE74C6"/>
    <w:rsid w:val="00D77983"/>
    <w:rsid w:val="00D879FC"/>
    <w:rsid w:val="00D96C76"/>
    <w:rsid w:val="00DF4FAF"/>
    <w:rsid w:val="00E4565D"/>
    <w:rsid w:val="00EF5636"/>
    <w:rsid w:val="00F154E4"/>
    <w:rsid w:val="00F345B1"/>
    <w:rsid w:val="00F3696F"/>
    <w:rsid w:val="00FA5C2F"/>
    <w:rsid w:val="00FB2F2B"/>
    <w:rsid w:val="00FD64BB"/>
    <w:rsid w:val="01FD8418"/>
    <w:rsid w:val="02C9CE65"/>
    <w:rsid w:val="03C226EB"/>
    <w:rsid w:val="066D3E89"/>
    <w:rsid w:val="072A2D13"/>
    <w:rsid w:val="08666613"/>
    <w:rsid w:val="0D19DC02"/>
    <w:rsid w:val="0E3558C4"/>
    <w:rsid w:val="0EFA88D9"/>
    <w:rsid w:val="1093BC81"/>
    <w:rsid w:val="111F6F6D"/>
    <w:rsid w:val="129F2170"/>
    <w:rsid w:val="131F11FD"/>
    <w:rsid w:val="194BB442"/>
    <w:rsid w:val="1D99BF8F"/>
    <w:rsid w:val="224C2391"/>
    <w:rsid w:val="2862033C"/>
    <w:rsid w:val="288491F3"/>
    <w:rsid w:val="2BCA1510"/>
    <w:rsid w:val="2C1A7B72"/>
    <w:rsid w:val="2EC85C5E"/>
    <w:rsid w:val="308556BE"/>
    <w:rsid w:val="33709D17"/>
    <w:rsid w:val="34A129B7"/>
    <w:rsid w:val="361A5BED"/>
    <w:rsid w:val="364E424D"/>
    <w:rsid w:val="3DCA0083"/>
    <w:rsid w:val="3EA9E736"/>
    <w:rsid w:val="4071B25D"/>
    <w:rsid w:val="460C7BC3"/>
    <w:rsid w:val="4845BC40"/>
    <w:rsid w:val="4A2AA9B9"/>
    <w:rsid w:val="4E2CF740"/>
    <w:rsid w:val="5060A6C4"/>
    <w:rsid w:val="5A753931"/>
    <w:rsid w:val="5A9B48C6"/>
    <w:rsid w:val="5BF2B464"/>
    <w:rsid w:val="5BF42FF1"/>
    <w:rsid w:val="630F1D38"/>
    <w:rsid w:val="6376F40C"/>
    <w:rsid w:val="6566DD83"/>
    <w:rsid w:val="6B6135C6"/>
    <w:rsid w:val="6BB586F5"/>
    <w:rsid w:val="70BE5B78"/>
    <w:rsid w:val="711FE15F"/>
    <w:rsid w:val="72B25F78"/>
    <w:rsid w:val="757617B7"/>
    <w:rsid w:val="761A6C3E"/>
    <w:rsid w:val="768C804A"/>
    <w:rsid w:val="77496F44"/>
    <w:rsid w:val="79F6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80ACF2D"/>
  <w15:docId w15:val="{CBE45AC2-DF40-4BD6-B29B-402DD46F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16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96C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5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653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0316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2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16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3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8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26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130515607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864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913893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159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262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32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008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738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3561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186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46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92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427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2283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36669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1403914">
                                                                                              <w:marLeft w:val="0"/>
                                                                                              <w:marRight w:val="150"/>
                                                                                              <w:marTop w:val="7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6953642">
                                                                                                  <w:marLeft w:val="120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82224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074471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5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24739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741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205233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5400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571221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278856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94251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9B79070B1B654B9E9F67151C3697B9" ma:contentTypeVersion="11" ma:contentTypeDescription="Create a new document." ma:contentTypeScope="" ma:versionID="6b16de28f22c121f80d2519c94439751">
  <xsd:schema xmlns:xsd="http://www.w3.org/2001/XMLSchema" xmlns:xs="http://www.w3.org/2001/XMLSchema" xmlns:p="http://schemas.microsoft.com/office/2006/metadata/properties" xmlns:ns2="44ae4df0-5a13-43e0-970d-49d16338833e" targetNamespace="http://schemas.microsoft.com/office/2006/metadata/properties" ma:root="true" ma:fieldsID="97b6df12b1eb223344d7496bf8540307" ns2:_="">
    <xsd:import namespace="44ae4df0-5a13-43e0-970d-49d163388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4df0-5a13-43e0-970d-49d163388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B1298-7C81-4C42-B177-C5E56C38C669}"/>
</file>

<file path=customXml/itemProps2.xml><?xml version="1.0" encoding="utf-8"?>
<ds:datastoreItem xmlns:ds="http://schemas.openxmlformats.org/officeDocument/2006/customXml" ds:itemID="{30E42C5A-AEDD-4277-804E-194EBA4BA57C}">
  <ds:schemaRefs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f84c1047-7499-47d0-ad23-4a0b3ec945b3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AA381D7-EFE4-413A-B231-BB75C5D8BF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26B32D-FFF0-4A7F-8DE0-A3F09978205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S Anderson Garrett</cp:lastModifiedBy>
  <cp:revision>44</cp:revision>
  <cp:lastPrinted>2016-09-13T15:11:00Z</cp:lastPrinted>
  <dcterms:created xsi:type="dcterms:W3CDTF">2025-07-14T14:02:00Z</dcterms:created>
  <dcterms:modified xsi:type="dcterms:W3CDTF">2026-07-02T08:17:11Z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0x0101001C9B79070B1B654B9E9F67151C3697B9</vt:lpwstr>
  </property>
</Properties>
</file>