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3050"/>
        <w:gridCol w:w="2835"/>
        <w:gridCol w:w="3261"/>
      </w:tblGrid>
      <w:tr w:rsidR="00570961" w14:paraId="1DA87C83" w14:textId="77777777" w:rsidTr="00570961">
        <w:trPr>
          <w:trHeight w:val="833"/>
        </w:trPr>
        <w:tc>
          <w:tcPr>
            <w:tcW w:w="3182" w:type="dxa"/>
            <w:vAlign w:val="center"/>
          </w:tcPr>
          <w:p w14:paraId="26E92408" w14:textId="77777777" w:rsidR="00570961" w:rsidRPr="0015440C" w:rsidRDefault="00570961" w:rsidP="0015440C">
            <w:pPr>
              <w:jc w:val="center"/>
              <w:rPr>
                <w:sz w:val="28"/>
              </w:rPr>
            </w:pPr>
            <w:r w:rsidRPr="0015440C">
              <w:rPr>
                <w:sz w:val="28"/>
              </w:rPr>
              <w:t>Benchmark</w:t>
            </w:r>
          </w:p>
        </w:tc>
        <w:tc>
          <w:tcPr>
            <w:tcW w:w="3050" w:type="dxa"/>
          </w:tcPr>
          <w:p w14:paraId="36878F9C" w14:textId="77777777" w:rsidR="00570961" w:rsidRDefault="00570961" w:rsidP="0012341F">
            <w:pPr>
              <w:jc w:val="center"/>
              <w:rPr>
                <w:sz w:val="28"/>
              </w:rPr>
            </w:pPr>
          </w:p>
          <w:p w14:paraId="78F28595" w14:textId="79AF932D" w:rsidR="00570961" w:rsidRDefault="00570961" w:rsidP="00123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Our Score (</w:t>
            </w:r>
            <w:r w:rsidR="00D9195A">
              <w:rPr>
                <w:sz w:val="28"/>
              </w:rPr>
              <w:t>March</w:t>
            </w:r>
            <w:r>
              <w:rPr>
                <w:sz w:val="28"/>
              </w:rPr>
              <w:t xml:space="preserve"> 202</w:t>
            </w:r>
            <w:r w:rsidR="00D9195A">
              <w:rPr>
                <w:sz w:val="28"/>
              </w:rPr>
              <w:t>4</w:t>
            </w:r>
            <w:r>
              <w:rPr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ACDCC45" w14:textId="28341945" w:rsidR="00570961" w:rsidRPr="0015440C" w:rsidRDefault="00570961" w:rsidP="00123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Our Score (</w:t>
            </w:r>
            <w:r w:rsidR="003449F5">
              <w:rPr>
                <w:sz w:val="28"/>
              </w:rPr>
              <w:t>June</w:t>
            </w:r>
            <w:r>
              <w:rPr>
                <w:sz w:val="28"/>
              </w:rPr>
              <w:t xml:space="preserve"> 202</w:t>
            </w:r>
            <w:r w:rsidR="003449F5">
              <w:rPr>
                <w:sz w:val="28"/>
              </w:rPr>
              <w:t>3</w:t>
            </w:r>
            <w:r>
              <w:rPr>
                <w:sz w:val="28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8860C9" w14:textId="77777777" w:rsidR="00570961" w:rsidRPr="0015440C" w:rsidRDefault="00570961" w:rsidP="0015440C">
            <w:pPr>
              <w:jc w:val="center"/>
              <w:rPr>
                <w:sz w:val="24"/>
              </w:rPr>
            </w:pPr>
            <w:r w:rsidRPr="00577AA7">
              <w:rPr>
                <w:sz w:val="28"/>
              </w:rPr>
              <w:t>% schools fully achieving this Benchmark nationally</w:t>
            </w:r>
          </w:p>
        </w:tc>
      </w:tr>
      <w:tr w:rsidR="00570961" w14:paraId="37584926" w14:textId="77777777" w:rsidTr="00570961">
        <w:trPr>
          <w:trHeight w:val="787"/>
        </w:trPr>
        <w:tc>
          <w:tcPr>
            <w:tcW w:w="3182" w:type="dxa"/>
            <w:vAlign w:val="center"/>
          </w:tcPr>
          <w:p w14:paraId="63BD7478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1 - A stable careers programme</w:t>
            </w:r>
          </w:p>
        </w:tc>
        <w:tc>
          <w:tcPr>
            <w:tcW w:w="3050" w:type="dxa"/>
          </w:tcPr>
          <w:p w14:paraId="1335D1F3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0A5C4B8C" w14:textId="47E9180D" w:rsidR="00570961" w:rsidRDefault="00FE5DF2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5491DBB8" w14:textId="57AADD71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3261" w:type="dxa"/>
            <w:vAlign w:val="center"/>
          </w:tcPr>
          <w:p w14:paraId="481B71E7" w14:textId="57B343BA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  <w:r w:rsidR="00570961" w:rsidRPr="0015440C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5C13B11B" w14:textId="77777777" w:rsidTr="00570961">
        <w:trPr>
          <w:trHeight w:val="833"/>
        </w:trPr>
        <w:tc>
          <w:tcPr>
            <w:tcW w:w="3182" w:type="dxa"/>
            <w:vAlign w:val="center"/>
          </w:tcPr>
          <w:p w14:paraId="50FAFE83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</w:rPr>
              <w:t>2 - Learning from career and labour market information</w:t>
            </w:r>
          </w:p>
        </w:tc>
        <w:tc>
          <w:tcPr>
            <w:tcW w:w="3050" w:type="dxa"/>
          </w:tcPr>
          <w:p w14:paraId="0B1CAA2F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696B360A" w14:textId="51609B06" w:rsidR="00923A68" w:rsidRDefault="00923A68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2835" w:type="dxa"/>
            <w:vAlign w:val="center"/>
          </w:tcPr>
          <w:p w14:paraId="43DF6396" w14:textId="562F2354" w:rsidR="00570961" w:rsidRDefault="00570961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3261" w:type="dxa"/>
            <w:vAlign w:val="center"/>
          </w:tcPr>
          <w:p w14:paraId="2BC955E3" w14:textId="200F1746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42ED8C15" w14:textId="77777777" w:rsidTr="00570961">
        <w:trPr>
          <w:trHeight w:val="787"/>
        </w:trPr>
        <w:tc>
          <w:tcPr>
            <w:tcW w:w="3182" w:type="dxa"/>
            <w:vAlign w:val="center"/>
          </w:tcPr>
          <w:p w14:paraId="7A7E4A66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3 - Addressing the needs of each pupil</w:t>
            </w:r>
          </w:p>
        </w:tc>
        <w:tc>
          <w:tcPr>
            <w:tcW w:w="3050" w:type="dxa"/>
          </w:tcPr>
          <w:p w14:paraId="576D321F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01A9F151" w14:textId="08605CEB" w:rsidR="00923A68" w:rsidRDefault="00DD2909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2835" w:type="dxa"/>
            <w:vAlign w:val="center"/>
          </w:tcPr>
          <w:p w14:paraId="444E6E5D" w14:textId="5672801E" w:rsidR="00570961" w:rsidRDefault="00570961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3261" w:type="dxa"/>
            <w:vAlign w:val="center"/>
          </w:tcPr>
          <w:p w14:paraId="4359FEA0" w14:textId="36C71425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444E56BA" w14:textId="77777777" w:rsidTr="00570961">
        <w:trPr>
          <w:trHeight w:val="833"/>
        </w:trPr>
        <w:tc>
          <w:tcPr>
            <w:tcW w:w="3182" w:type="dxa"/>
            <w:vAlign w:val="center"/>
          </w:tcPr>
          <w:p w14:paraId="2E23EA4E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</w:rPr>
              <w:t>4 - Linking curriculum learning to careers</w:t>
            </w:r>
          </w:p>
        </w:tc>
        <w:tc>
          <w:tcPr>
            <w:tcW w:w="3050" w:type="dxa"/>
          </w:tcPr>
          <w:p w14:paraId="74868D42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0023C8FD" w14:textId="251464F5" w:rsidR="00DD2909" w:rsidRDefault="00DD2909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2835" w:type="dxa"/>
            <w:vAlign w:val="center"/>
          </w:tcPr>
          <w:p w14:paraId="5A744770" w14:textId="38A8ECCB" w:rsidR="00570961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3261" w:type="dxa"/>
            <w:vAlign w:val="center"/>
          </w:tcPr>
          <w:p w14:paraId="6A015C71" w14:textId="17FFA1A2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76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7C17E466" w14:textId="77777777" w:rsidTr="00570961">
        <w:trPr>
          <w:trHeight w:val="787"/>
        </w:trPr>
        <w:tc>
          <w:tcPr>
            <w:tcW w:w="3182" w:type="dxa"/>
            <w:vAlign w:val="center"/>
          </w:tcPr>
          <w:p w14:paraId="0C620294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5 - Encounters with employers and employees</w:t>
            </w:r>
          </w:p>
        </w:tc>
        <w:tc>
          <w:tcPr>
            <w:tcW w:w="3050" w:type="dxa"/>
          </w:tcPr>
          <w:p w14:paraId="1CEC7516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148962A5" w14:textId="5357343B" w:rsidR="00DD2909" w:rsidRDefault="00DD2909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2835" w:type="dxa"/>
            <w:vAlign w:val="center"/>
          </w:tcPr>
          <w:p w14:paraId="704EC099" w14:textId="0EC99778" w:rsidR="00570961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3261" w:type="dxa"/>
            <w:vAlign w:val="center"/>
          </w:tcPr>
          <w:p w14:paraId="35BAF506" w14:textId="56B6E6AD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5857CDFC" w14:textId="77777777" w:rsidTr="00570961">
        <w:trPr>
          <w:trHeight w:val="833"/>
        </w:trPr>
        <w:tc>
          <w:tcPr>
            <w:tcW w:w="3182" w:type="dxa"/>
            <w:vAlign w:val="center"/>
          </w:tcPr>
          <w:p w14:paraId="3BA20E46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6 - Experiences of workplaces</w:t>
            </w:r>
          </w:p>
        </w:tc>
        <w:tc>
          <w:tcPr>
            <w:tcW w:w="3050" w:type="dxa"/>
          </w:tcPr>
          <w:p w14:paraId="45E3FE12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4C5A1ACB" w14:textId="57D6E172" w:rsidR="00DD2909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  <w:r w:rsidR="00DD290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07D308B0" w14:textId="2E299524" w:rsidR="00570961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3261" w:type="dxa"/>
            <w:vAlign w:val="center"/>
          </w:tcPr>
          <w:p w14:paraId="4EF5656E" w14:textId="14974C48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07A0F49F" w14:textId="77777777" w:rsidTr="00570961">
        <w:trPr>
          <w:trHeight w:val="787"/>
        </w:trPr>
        <w:tc>
          <w:tcPr>
            <w:tcW w:w="3182" w:type="dxa"/>
            <w:vAlign w:val="center"/>
          </w:tcPr>
          <w:p w14:paraId="3B861530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7 - Encounters with further and higher education</w:t>
            </w:r>
          </w:p>
        </w:tc>
        <w:tc>
          <w:tcPr>
            <w:tcW w:w="3050" w:type="dxa"/>
          </w:tcPr>
          <w:p w14:paraId="15A06455" w14:textId="77777777" w:rsidR="00FE5DF2" w:rsidRDefault="00FE5DF2" w:rsidP="00577AA7">
            <w:pPr>
              <w:rPr>
                <w:rFonts w:ascii="Arial" w:hAnsi="Arial" w:cs="Arial"/>
                <w:sz w:val="24"/>
              </w:rPr>
            </w:pPr>
          </w:p>
          <w:p w14:paraId="7CEBA384" w14:textId="544C7E91" w:rsidR="00570961" w:rsidRDefault="00DD2909" w:rsidP="00577AA7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2835" w:type="dxa"/>
            <w:vAlign w:val="center"/>
          </w:tcPr>
          <w:p w14:paraId="7B6EC9BC" w14:textId="4F11FB87" w:rsidR="00570961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3261" w:type="dxa"/>
            <w:vAlign w:val="center"/>
          </w:tcPr>
          <w:p w14:paraId="4F19995A" w14:textId="7B5DDC19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  <w:r w:rsidR="00570961">
              <w:rPr>
                <w:rFonts w:ascii="Arial" w:hAnsi="Arial" w:cs="Arial"/>
                <w:sz w:val="24"/>
              </w:rPr>
              <w:t>%</w:t>
            </w:r>
          </w:p>
        </w:tc>
      </w:tr>
      <w:tr w:rsidR="00570961" w14:paraId="69A6437B" w14:textId="77777777" w:rsidTr="00570961">
        <w:trPr>
          <w:trHeight w:val="787"/>
        </w:trPr>
        <w:tc>
          <w:tcPr>
            <w:tcW w:w="3182" w:type="dxa"/>
            <w:vAlign w:val="center"/>
          </w:tcPr>
          <w:p w14:paraId="44D53427" w14:textId="77777777" w:rsidR="00570961" w:rsidRPr="0015440C" w:rsidRDefault="00570961" w:rsidP="00577AA7">
            <w:pPr>
              <w:rPr>
                <w:sz w:val="24"/>
              </w:rPr>
            </w:pPr>
            <w:r>
              <w:rPr>
                <w:rFonts w:ascii="Arial" w:hAnsi="Arial" w:cs="Arial"/>
                <w:color w:val="212529"/>
              </w:rPr>
              <w:t>8 - Personal guidance</w:t>
            </w:r>
          </w:p>
        </w:tc>
        <w:tc>
          <w:tcPr>
            <w:tcW w:w="3050" w:type="dxa"/>
          </w:tcPr>
          <w:p w14:paraId="7F5EAA5B" w14:textId="77777777" w:rsidR="00570961" w:rsidRDefault="00570961" w:rsidP="00577AA7">
            <w:pPr>
              <w:rPr>
                <w:rFonts w:ascii="Arial" w:hAnsi="Arial" w:cs="Arial"/>
                <w:sz w:val="24"/>
              </w:rPr>
            </w:pPr>
          </w:p>
          <w:p w14:paraId="5DC9D7ED" w14:textId="4391C7A4" w:rsidR="00DD2909" w:rsidRDefault="00DD2909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2835" w:type="dxa"/>
            <w:vAlign w:val="center"/>
          </w:tcPr>
          <w:p w14:paraId="5AB52045" w14:textId="13F29EFC" w:rsidR="00570961" w:rsidRDefault="00570961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3261" w:type="dxa"/>
            <w:vAlign w:val="center"/>
          </w:tcPr>
          <w:p w14:paraId="785DC1C1" w14:textId="3A0F10F9" w:rsidR="00570961" w:rsidRPr="0015440C" w:rsidRDefault="003449F5" w:rsidP="00577A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570961">
              <w:rPr>
                <w:rFonts w:ascii="Arial" w:hAnsi="Arial" w:cs="Arial"/>
                <w:sz w:val="24"/>
              </w:rPr>
              <w:t>5%</w:t>
            </w:r>
          </w:p>
        </w:tc>
      </w:tr>
    </w:tbl>
    <w:p w14:paraId="2A77C237" w14:textId="77777777" w:rsidR="00451250" w:rsidRDefault="00451250"/>
    <w:sectPr w:rsidR="00451250" w:rsidSect="00154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0C"/>
    <w:rsid w:val="00010504"/>
    <w:rsid w:val="0012341F"/>
    <w:rsid w:val="0012586D"/>
    <w:rsid w:val="0015440C"/>
    <w:rsid w:val="002228CE"/>
    <w:rsid w:val="003449F5"/>
    <w:rsid w:val="00451250"/>
    <w:rsid w:val="00570961"/>
    <w:rsid w:val="00577AA7"/>
    <w:rsid w:val="00923A68"/>
    <w:rsid w:val="00D9195A"/>
    <w:rsid w:val="00DD2909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CF7"/>
  <w15:chartTrackingRefBased/>
  <w15:docId w15:val="{36FF278C-6EA4-42DE-8394-06BE6A58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ec811-d138-4db5-a4a0-235eb9496fcb">
      <Terms xmlns="http://schemas.microsoft.com/office/infopath/2007/PartnerControls"/>
    </lcf76f155ced4ddcb4097134ff3c332f>
    <TaxCatchAll xmlns="5dacb67a-52a9-4660-a88a-a5f7c30ddf3a" xsi:nil="true"/>
    <SharedWithUsers xmlns="5dacb67a-52a9-4660-a88a-a5f7c30ddf3a">
      <UserInfo>
        <DisplayName>K Harries</DisplayName>
        <AccountId>6</AccountId>
        <AccountType/>
      </UserInfo>
      <UserInfo>
        <DisplayName>S Anderson Garrett</DisplayName>
        <AccountId>34</AccountId>
        <AccountType/>
      </UserInfo>
      <UserInfo>
        <DisplayName>P Symonds</DisplayName>
        <AccountId>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DC90BCF0D6444BB8D193F914D7E56" ma:contentTypeVersion="15" ma:contentTypeDescription="Create a new document." ma:contentTypeScope="" ma:versionID="9a7f76f59c82695d2290fae6f3bc2a8e">
  <xsd:schema xmlns:xsd="http://www.w3.org/2001/XMLSchema" xmlns:xs="http://www.w3.org/2001/XMLSchema" xmlns:p="http://schemas.microsoft.com/office/2006/metadata/properties" xmlns:ns2="6f8ec811-d138-4db5-a4a0-235eb9496fcb" xmlns:ns3="5dacb67a-52a9-4660-a88a-a5f7c30ddf3a" targetNamespace="http://schemas.microsoft.com/office/2006/metadata/properties" ma:root="true" ma:fieldsID="4f2a54dac1c68daea4911041b600dc2c" ns2:_="" ns3:_="">
    <xsd:import namespace="6f8ec811-d138-4db5-a4a0-235eb9496fcb"/>
    <xsd:import namespace="5dacb67a-52a9-4660-a88a-a5f7c30d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ec811-d138-4db5-a4a0-235eb9496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e0dd8e-b3ad-42e9-a5de-1de9e18ea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b67a-52a9-4660-a88a-a5f7c30ddf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264fc-13c6-49d9-9c0b-547b724d98e7}" ma:internalName="TaxCatchAll" ma:showField="CatchAllData" ma:web="5dacb67a-52a9-4660-a88a-a5f7c30d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F1363-C73A-4E47-8495-A48999176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11889-DDFB-4E8B-B369-B08EAA77436F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6f8ec811-d138-4db5-a4a0-235eb9496fcb"/>
    <ds:schemaRef ds:uri="http://schemas.microsoft.com/office/2006/metadata/properties"/>
    <ds:schemaRef ds:uri="5dacb67a-52a9-4660-a88a-a5f7c30ddf3a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5237DF1-1C30-48E7-BBD7-C4D791F5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ec811-d138-4db5-a4a0-235eb9496fcb"/>
    <ds:schemaRef ds:uri="5dacb67a-52a9-4660-a88a-a5f7c30d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Hall</dc:creator>
  <cp:keywords/>
  <dc:description/>
  <cp:lastModifiedBy>K Harries</cp:lastModifiedBy>
  <cp:revision>3</cp:revision>
  <dcterms:created xsi:type="dcterms:W3CDTF">2024-03-14T16:57:00Z</dcterms:created>
  <dcterms:modified xsi:type="dcterms:W3CDTF">2024-03-14T16:59:00Z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0x010100F27DC90BCF0D6444BB8D193F914D7E56</vt:lpwstr>
  </property>
  <property fmtid="{D5CDD505-2E9C-101B-9397-08002B2CF9AE}" pid="3" name="MediaServiceImageTags">
    <vt:lpwstr/>
  </property>
</Properties>
</file>